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42" w:rsidRPr="00BA1642" w:rsidRDefault="00BA1642" w:rsidP="00BA1642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A1642">
        <w:rPr>
          <w:rFonts w:ascii="Arial" w:hAnsi="Arial" w:cs="Arial"/>
          <w:sz w:val="24"/>
          <w:szCs w:val="24"/>
        </w:rPr>
        <w:t>Social</w:t>
      </w:r>
      <w:proofErr w:type="spellEnd"/>
      <w:r w:rsidRPr="00BA1642">
        <w:rPr>
          <w:rFonts w:ascii="Arial" w:hAnsi="Arial" w:cs="Arial"/>
          <w:sz w:val="24"/>
          <w:szCs w:val="24"/>
        </w:rPr>
        <w:t xml:space="preserve"> Media</w:t>
      </w:r>
    </w:p>
    <w:p w:rsidR="00BA1642" w:rsidRDefault="00BA1642" w:rsidP="00BA1642">
      <w:pPr>
        <w:pStyle w:val="Listenabsatz"/>
        <w:spacing w:line="240" w:lineRule="auto"/>
        <w:ind w:left="1065"/>
        <w:rPr>
          <w:rFonts w:ascii="Arial" w:hAnsi="Arial" w:cs="Arial"/>
          <w:sz w:val="24"/>
          <w:szCs w:val="24"/>
        </w:rPr>
      </w:pPr>
    </w:p>
    <w:p w:rsidR="00DC05B2" w:rsidRPr="00C56135" w:rsidRDefault="00DC05B2" w:rsidP="00BA1642">
      <w:pPr>
        <w:pStyle w:val="Listenabsatz"/>
        <w:spacing w:line="240" w:lineRule="auto"/>
        <w:ind w:left="1065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A1642" w:rsidRPr="00C56135" w:rsidRDefault="00BA1642" w:rsidP="00BA1642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 xml:space="preserve">Wenn ein Dritter (Bevollmächtigter / Erbe) auf die Konten bei Facebook, Instagram etc. zugreifen soll um ggf. Freunde und Kontakte zu informieren, sollte hier das jeweilige Medium und der Name des Nutzers angegeben werden. </w:t>
      </w:r>
    </w:p>
    <w:p w:rsidR="00BA1642" w:rsidRPr="00C56135" w:rsidRDefault="00BA1642" w:rsidP="00BA1642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 xml:space="preserve">Auch hier gilt: </w:t>
      </w:r>
      <w:r w:rsidRPr="00C56135">
        <w:rPr>
          <w:rFonts w:ascii="Arial" w:hAnsi="Arial" w:cs="Arial"/>
          <w:b/>
          <w:sz w:val="24"/>
          <w:szCs w:val="24"/>
          <w:u w:val="single"/>
        </w:rPr>
        <w:t>KEINE PASSWÖRTER</w:t>
      </w:r>
      <w:r w:rsidRPr="00C56135">
        <w:rPr>
          <w:rFonts w:ascii="Arial" w:hAnsi="Arial" w:cs="Arial"/>
          <w:sz w:val="24"/>
          <w:szCs w:val="24"/>
        </w:rPr>
        <w:t xml:space="preserve"> etc. ablegen</w:t>
      </w:r>
    </w:p>
    <w:p w:rsidR="00BA1642" w:rsidRPr="00C56135" w:rsidRDefault="00BA1642" w:rsidP="00BA1642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Hierdurch allein bekommt der Dritte noch keinen Zugriff auf das Nutzerkonto, es wird ihm jedoch erleichtert, das entsprechende Konto ausfindig zu machen und ggf. über den Provider Zugang zu erhalten</w:t>
      </w:r>
    </w:p>
    <w:p w:rsidR="00B575B6" w:rsidRDefault="00B575B6"/>
    <w:sectPr w:rsidR="00B575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6F81"/>
    <w:multiLevelType w:val="hybridMultilevel"/>
    <w:tmpl w:val="A7A4EBE0"/>
    <w:lvl w:ilvl="0" w:tplc="ADD671F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C0122"/>
    <w:multiLevelType w:val="hybridMultilevel"/>
    <w:tmpl w:val="AB241F14"/>
    <w:lvl w:ilvl="0" w:tplc="2DBE51D4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42"/>
    <w:rsid w:val="006A309B"/>
    <w:rsid w:val="00B575B6"/>
    <w:rsid w:val="00BA1642"/>
    <w:rsid w:val="00DC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4CBD"/>
  <w15:chartTrackingRefBased/>
  <w15:docId w15:val="{8A3C3DDD-D8AA-430D-8761-1CD7E8A0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16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BA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2022-09-06T11:10:00Z</dcterms:created>
  <dcterms:modified xsi:type="dcterms:W3CDTF">2022-09-06T12:02:00Z</dcterms:modified>
</cp:coreProperties>
</file>